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03DF" w14:textId="77777777" w:rsidR="003F7821" w:rsidRDefault="005D53DE">
      <w:r>
        <w:t>ALLEGATO 1</w:t>
      </w:r>
    </w:p>
    <w:p w14:paraId="07295C27" w14:textId="77777777" w:rsidR="005D53DE" w:rsidRDefault="005D53DE" w:rsidP="005D53DE">
      <w:pPr>
        <w:jc w:val="center"/>
        <w:rPr>
          <w:sz w:val="24"/>
          <w:szCs w:val="24"/>
        </w:rPr>
      </w:pPr>
    </w:p>
    <w:p w14:paraId="58C10B59" w14:textId="27A4AD3B"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051B3C">
        <w:rPr>
          <w:sz w:val="24"/>
          <w:szCs w:val="24"/>
        </w:rPr>
        <w:t>NCORSO NICHOLAS GREEN A. S. 202</w:t>
      </w:r>
      <w:r w:rsidR="00321680">
        <w:rPr>
          <w:sz w:val="24"/>
          <w:szCs w:val="24"/>
        </w:rPr>
        <w:t>2</w:t>
      </w:r>
      <w:r w:rsidR="00051B3C">
        <w:rPr>
          <w:sz w:val="24"/>
          <w:szCs w:val="24"/>
        </w:rPr>
        <w:t>/2</w:t>
      </w:r>
      <w:r w:rsidR="00321680">
        <w:rPr>
          <w:sz w:val="24"/>
          <w:szCs w:val="24"/>
        </w:rPr>
        <w:t>023</w:t>
      </w:r>
    </w:p>
    <w:p w14:paraId="00DD449B" w14:textId="77777777" w:rsidR="005D53DE" w:rsidRDefault="005D53DE" w:rsidP="005D53DE">
      <w:pPr>
        <w:jc w:val="both"/>
        <w:rPr>
          <w:sz w:val="24"/>
          <w:szCs w:val="24"/>
        </w:rPr>
      </w:pPr>
    </w:p>
    <w:p w14:paraId="439D97AB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0FD05F28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47DF2CEA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57CAED5D" w14:textId="0FAA88E3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</w:t>
      </w:r>
      <w:r w:rsidR="00051B3C">
        <w:rPr>
          <w:sz w:val="24"/>
          <w:szCs w:val="24"/>
        </w:rPr>
        <w:t>ONCORSO NICHOLAS GREEN A. S. 202</w:t>
      </w:r>
      <w:r w:rsidR="00321680">
        <w:rPr>
          <w:sz w:val="24"/>
          <w:szCs w:val="24"/>
        </w:rPr>
        <w:t>2</w:t>
      </w:r>
      <w:r w:rsidR="00051B3C">
        <w:rPr>
          <w:sz w:val="24"/>
          <w:szCs w:val="24"/>
        </w:rPr>
        <w:t>/2</w:t>
      </w:r>
      <w:r w:rsidR="00321680">
        <w:rPr>
          <w:sz w:val="24"/>
          <w:szCs w:val="24"/>
        </w:rPr>
        <w:t>3</w:t>
      </w:r>
    </w:p>
    <w:p w14:paraId="1F00F941" w14:textId="32E328FB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questa istituzione scolastica partecipa al Con</w:t>
      </w:r>
      <w:r w:rsidR="00051B3C">
        <w:rPr>
          <w:sz w:val="28"/>
          <w:szCs w:val="28"/>
        </w:rPr>
        <w:t>corso Nicholas Green, a. s. 202</w:t>
      </w:r>
      <w:r w:rsidR="00321680">
        <w:rPr>
          <w:sz w:val="28"/>
          <w:szCs w:val="28"/>
        </w:rPr>
        <w:t>2</w:t>
      </w:r>
      <w:r w:rsidR="00051B3C">
        <w:rPr>
          <w:sz w:val="28"/>
          <w:szCs w:val="28"/>
        </w:rPr>
        <w:t>/2</w:t>
      </w:r>
      <w:r w:rsidR="00321680">
        <w:rPr>
          <w:sz w:val="28"/>
          <w:szCs w:val="28"/>
        </w:rPr>
        <w:t>3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8"/>
        <w:gridCol w:w="2243"/>
        <w:gridCol w:w="4077"/>
      </w:tblGrid>
      <w:tr w:rsidR="005D53DE" w14:paraId="48FE30E0" w14:textId="77777777" w:rsidTr="005D53DE">
        <w:tc>
          <w:tcPr>
            <w:tcW w:w="3369" w:type="dxa"/>
          </w:tcPr>
          <w:p w14:paraId="0366FEBF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2147877B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502545F6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40F9C4C3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18B11E52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5AA5D884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2770234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40761F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A47345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7A981CC8" w14:textId="77777777" w:rsidTr="005D53DE">
        <w:trPr>
          <w:trHeight w:val="243"/>
        </w:trPr>
        <w:tc>
          <w:tcPr>
            <w:tcW w:w="3369" w:type="dxa"/>
            <w:vMerge/>
          </w:tcPr>
          <w:p w14:paraId="5DE4E25D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0CCFAE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2C33A9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6AB097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108B795" w14:textId="77777777" w:rsidTr="005D53DE">
        <w:trPr>
          <w:trHeight w:val="174"/>
        </w:trPr>
        <w:tc>
          <w:tcPr>
            <w:tcW w:w="3369" w:type="dxa"/>
            <w:vMerge/>
          </w:tcPr>
          <w:p w14:paraId="38952815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2F782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12272A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195206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9ED1823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6677906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13EB2E3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057A37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D2685E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C89F135" w14:textId="77777777" w:rsidTr="005D53DE">
        <w:trPr>
          <w:trHeight w:val="134"/>
        </w:trPr>
        <w:tc>
          <w:tcPr>
            <w:tcW w:w="3369" w:type="dxa"/>
            <w:vMerge/>
          </w:tcPr>
          <w:p w14:paraId="27C3C95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0B5A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5166CD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85B2AE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8BCD7D6" w14:textId="77777777" w:rsidTr="005D53DE">
        <w:trPr>
          <w:trHeight w:val="173"/>
        </w:trPr>
        <w:tc>
          <w:tcPr>
            <w:tcW w:w="3369" w:type="dxa"/>
            <w:vMerge/>
          </w:tcPr>
          <w:p w14:paraId="22F7397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163B74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97B426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8B0912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B2EE6B6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2FB10AB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35F46C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CFA78D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2FFAFFA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753D347B" w14:textId="77777777" w:rsidTr="005D53DE">
        <w:trPr>
          <w:trHeight w:val="151"/>
        </w:trPr>
        <w:tc>
          <w:tcPr>
            <w:tcW w:w="3369" w:type="dxa"/>
            <w:vMerge/>
          </w:tcPr>
          <w:p w14:paraId="6155B8A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09A6F2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FA8299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150D66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D984592" w14:textId="77777777" w:rsidTr="005D53DE">
        <w:trPr>
          <w:trHeight w:val="139"/>
        </w:trPr>
        <w:tc>
          <w:tcPr>
            <w:tcW w:w="3369" w:type="dxa"/>
            <w:vMerge/>
          </w:tcPr>
          <w:p w14:paraId="48134C7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86B5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BEA856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F0BAA7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75B1A271" w14:textId="77777777" w:rsidR="005D53DE" w:rsidRDefault="005D53DE" w:rsidP="005D53DE">
      <w:pPr>
        <w:jc w:val="both"/>
        <w:rPr>
          <w:sz w:val="28"/>
          <w:szCs w:val="28"/>
        </w:rPr>
      </w:pPr>
    </w:p>
    <w:p w14:paraId="3AB1AFEE" w14:textId="4AEA4590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</w:t>
      </w:r>
      <w:r w:rsidR="002C29FC">
        <w:rPr>
          <w:sz w:val="28"/>
          <w:szCs w:val="28"/>
        </w:rPr>
        <w:t>o</w:t>
      </w:r>
      <w:r>
        <w:rPr>
          <w:sz w:val="28"/>
          <w:szCs w:val="28"/>
        </w:rPr>
        <w:t xml:space="preserve"> degli stessi ai fini divulgativi del Concorso</w:t>
      </w:r>
      <w:r w:rsidR="002C29FC">
        <w:rPr>
          <w:sz w:val="28"/>
          <w:szCs w:val="28"/>
        </w:rPr>
        <w:t xml:space="preserve"> in oggetto</w:t>
      </w:r>
      <w:r>
        <w:rPr>
          <w:sz w:val="28"/>
          <w:szCs w:val="28"/>
        </w:rPr>
        <w:t>.</w:t>
      </w:r>
    </w:p>
    <w:p w14:paraId="4DB70012" w14:textId="77777777" w:rsidR="005D53DE" w:rsidRDefault="005D53DE" w:rsidP="005D53DE">
      <w:pPr>
        <w:jc w:val="both"/>
        <w:rPr>
          <w:sz w:val="28"/>
          <w:szCs w:val="28"/>
        </w:rPr>
      </w:pPr>
    </w:p>
    <w:p w14:paraId="008A9EBD" w14:textId="78D0134A" w:rsidR="005D53DE" w:rsidRPr="005D53DE" w:rsidRDefault="005D53DE" w:rsidP="005D53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r w:rsidR="002C29FC">
        <w:rPr>
          <w:sz w:val="28"/>
          <w:szCs w:val="28"/>
        </w:rPr>
        <w:t>F</w:t>
      </w:r>
      <w:r>
        <w:rPr>
          <w:sz w:val="28"/>
          <w:szCs w:val="28"/>
        </w:rPr>
        <w:t>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E"/>
    <w:rsid w:val="00051B3C"/>
    <w:rsid w:val="002C1EEF"/>
    <w:rsid w:val="002C29FC"/>
    <w:rsid w:val="00321680"/>
    <w:rsid w:val="003F7821"/>
    <w:rsid w:val="005D53DE"/>
    <w:rsid w:val="00AC7B07"/>
    <w:rsid w:val="00D13016"/>
    <w:rsid w:val="00EE07E0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B940"/>
  <w15:docId w15:val="{79B475C6-C5AA-44A7-AD8F-340B4C0A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MALTESE LUCIA</cp:lastModifiedBy>
  <cp:revision>2</cp:revision>
  <cp:lastPrinted>2020-12-17T14:09:00Z</cp:lastPrinted>
  <dcterms:created xsi:type="dcterms:W3CDTF">2022-10-12T06:50:00Z</dcterms:created>
  <dcterms:modified xsi:type="dcterms:W3CDTF">2022-10-12T06:50:00Z</dcterms:modified>
</cp:coreProperties>
</file>